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8F7D7" w14:textId="77777777" w:rsidR="00710D4D" w:rsidRDefault="00BB1C9D" w:rsidP="00BB1C9D">
      <w:pPr>
        <w:contextualSpacing/>
      </w:pPr>
      <w:r w:rsidRPr="00BB1C9D">
        <w:rPr>
          <w:b/>
        </w:rPr>
        <w:t>AP Lit &amp; Comp</w:t>
      </w:r>
      <w:r w:rsidRPr="00BB1C9D">
        <w:rPr>
          <w:b/>
        </w:rPr>
        <w:tab/>
      </w:r>
      <w:r>
        <w:tab/>
      </w:r>
      <w:r>
        <w:tab/>
      </w:r>
      <w:r>
        <w:tab/>
      </w:r>
      <w:r>
        <w:tab/>
      </w:r>
      <w:r>
        <w:tab/>
      </w:r>
      <w:r>
        <w:tab/>
      </w:r>
      <w:r>
        <w:tab/>
        <w:t>Name</w:t>
      </w:r>
      <w:proofErr w:type="gramStart"/>
      <w:r>
        <w:t>:_</w:t>
      </w:r>
      <w:proofErr w:type="gramEnd"/>
      <w:r>
        <w:t>_____________________</w:t>
      </w:r>
    </w:p>
    <w:p w14:paraId="3278A502" w14:textId="77777777" w:rsidR="00BB1C9D" w:rsidRDefault="00BB1C9D" w:rsidP="00BB1C9D">
      <w:pPr>
        <w:contextualSpacing/>
      </w:pPr>
      <w:r>
        <w:t>The Open Response Question</w:t>
      </w:r>
    </w:p>
    <w:p w14:paraId="595F1684" w14:textId="77777777" w:rsidR="00BB1C9D" w:rsidRDefault="00BB1C9D" w:rsidP="00710D4D">
      <w:pPr>
        <w:jc w:val="right"/>
      </w:pPr>
    </w:p>
    <w:p w14:paraId="2FEFA929" w14:textId="77777777" w:rsidR="0071156F" w:rsidRPr="00F51F52" w:rsidRDefault="0071156F">
      <w:pPr>
        <w:rPr>
          <w:b/>
        </w:rPr>
      </w:pPr>
      <w:r w:rsidRPr="00F51F52">
        <w:rPr>
          <w:b/>
        </w:rPr>
        <w:t>Dissecting the Prompt:</w:t>
      </w:r>
    </w:p>
    <w:p w14:paraId="18395041" w14:textId="77777777" w:rsidR="0071156F" w:rsidRDefault="0071156F" w:rsidP="00800ED6">
      <w:pPr>
        <w:pStyle w:val="ListParagraph"/>
        <w:numPr>
          <w:ilvl w:val="0"/>
          <w:numId w:val="3"/>
        </w:numPr>
      </w:pPr>
      <w:r>
        <w:t>Read the complete prompt twice. No skimming!</w:t>
      </w:r>
    </w:p>
    <w:p w14:paraId="69C89697" w14:textId="77777777" w:rsidR="0071156F" w:rsidRDefault="0071156F" w:rsidP="00800ED6">
      <w:pPr>
        <w:pStyle w:val="ListParagraph"/>
        <w:numPr>
          <w:ilvl w:val="0"/>
          <w:numId w:val="3"/>
        </w:numPr>
      </w:pPr>
      <w:r>
        <w:t xml:space="preserve">Underline the </w:t>
      </w:r>
      <w:r w:rsidR="00820D95">
        <w:t xml:space="preserve">verbs first, then underline </w:t>
      </w:r>
      <w:r>
        <w:t xml:space="preserve">most important terms. Literary terms and techniques (metaphors, irony, imagery, theme etc.) are always a great place to start. </w:t>
      </w:r>
    </w:p>
    <w:p w14:paraId="4F461BE9" w14:textId="77777777" w:rsidR="0071156F" w:rsidRDefault="0071156F" w:rsidP="00800ED6">
      <w:pPr>
        <w:pStyle w:val="ListParagraph"/>
        <w:numPr>
          <w:ilvl w:val="0"/>
          <w:numId w:val="3"/>
        </w:numPr>
      </w:pPr>
      <w:r>
        <w:t>Restate the question in simpler words. Boil it down to its essence!</w:t>
      </w:r>
    </w:p>
    <w:p w14:paraId="4FA9998D" w14:textId="77777777" w:rsidR="00085220" w:rsidRDefault="0071156F" w:rsidP="00800ED6">
      <w:pPr>
        <w:pStyle w:val="ListParagraph"/>
        <w:numPr>
          <w:ilvl w:val="0"/>
          <w:numId w:val="3"/>
        </w:numPr>
      </w:pPr>
      <w:r>
        <w:t xml:space="preserve">Use your key words and restated question as guide to formulating a thesis statement. </w:t>
      </w:r>
      <w:r w:rsidR="00085220">
        <w:t>Often you may rephrase parts of the question in your thesis—just be sure to be specific and choose your verbs wisely!</w:t>
      </w:r>
    </w:p>
    <w:p w14:paraId="3874A33E" w14:textId="77777777" w:rsidR="00085220" w:rsidRDefault="00085220" w:rsidP="00085220">
      <w:pPr>
        <w:pStyle w:val="ListParagraph"/>
      </w:pPr>
    </w:p>
    <w:p w14:paraId="6DA76660" w14:textId="77777777" w:rsidR="0024425B" w:rsidRDefault="00710D4D" w:rsidP="0024425B">
      <w:r>
        <w:t xml:space="preserve">Ready? Here are 3 prompts you could easily respond to with </w:t>
      </w:r>
      <w:r w:rsidRPr="00710D4D">
        <w:rPr>
          <w:i/>
        </w:rPr>
        <w:t xml:space="preserve">One Flew Over the Cuckoo’s Nest. </w:t>
      </w:r>
      <w:r>
        <w:t xml:space="preserve">Dissect the prompt using the above steps, </w:t>
      </w:r>
      <w:proofErr w:type="gramStart"/>
      <w:r>
        <w:t>then</w:t>
      </w:r>
      <w:proofErr w:type="gramEnd"/>
      <w:r>
        <w:t xml:space="preserve"> create a thesis using </w:t>
      </w:r>
      <w:r w:rsidRPr="00710D4D">
        <w:rPr>
          <w:i/>
        </w:rPr>
        <w:t>Cuckoo’s Nest</w:t>
      </w:r>
      <w:r>
        <w:t xml:space="preserve"> as your text. </w:t>
      </w:r>
    </w:p>
    <w:p w14:paraId="4A0F5D72" w14:textId="77777777" w:rsidR="00F51F52" w:rsidRPr="0024425B" w:rsidRDefault="00F51F52" w:rsidP="0024425B"/>
    <w:p w14:paraId="4A80BFE5" w14:textId="77777777" w:rsidR="00BB1C9D" w:rsidRPr="00BB1C9D" w:rsidRDefault="0024425B" w:rsidP="00BB1C9D">
      <w:pPr>
        <w:tabs>
          <w:tab w:val="left" w:pos="6480"/>
          <w:tab w:val="left" w:pos="9540"/>
        </w:tabs>
        <w:ind w:left="540" w:right="-360" w:hanging="360"/>
        <w:contextualSpacing/>
      </w:pPr>
      <w:r w:rsidRPr="00BB1C9D">
        <w:rPr>
          <w:b/>
        </w:rPr>
        <w:t>Prompt:</w:t>
      </w:r>
      <w:r w:rsidRPr="00BB1C9D">
        <w:t xml:space="preserve"> </w:t>
      </w:r>
      <w:r w:rsidR="00BB1C9D">
        <w:t>1998</w:t>
      </w:r>
      <w:bookmarkStart w:id="0" w:name="_GoBack"/>
      <w:bookmarkEnd w:id="0"/>
      <w:r w:rsidR="00BB1C9D" w:rsidRPr="00BB1C9D">
        <w:t>: In his essay "Walking," Henry David Thoreau offers the following assessment of literature:</w:t>
      </w:r>
    </w:p>
    <w:p w14:paraId="484E9A18" w14:textId="77777777" w:rsidR="00BB1C9D" w:rsidRPr="00BB1C9D" w:rsidRDefault="00BB1C9D" w:rsidP="00BB1C9D">
      <w:pPr>
        <w:tabs>
          <w:tab w:val="left" w:pos="6480"/>
          <w:tab w:val="left" w:pos="9539"/>
        </w:tabs>
        <w:ind w:left="540" w:hanging="360"/>
        <w:contextualSpacing/>
      </w:pPr>
    </w:p>
    <w:p w14:paraId="0A7A65C3" w14:textId="77777777" w:rsidR="00BB1C9D" w:rsidRPr="00BB1C9D" w:rsidRDefault="00BB1C9D" w:rsidP="00BB1C9D">
      <w:pPr>
        <w:tabs>
          <w:tab w:val="left" w:pos="2060"/>
          <w:tab w:val="left" w:pos="9539"/>
        </w:tabs>
        <w:ind w:left="540" w:hanging="360"/>
        <w:contextualSpacing/>
      </w:pPr>
      <w:r w:rsidRPr="00BB1C9D">
        <w:tab/>
      </w:r>
      <w:r w:rsidRPr="00BB1C9D">
        <w:tab/>
        <w:t>In literature it is only the wild that attracts us.</w:t>
      </w:r>
    </w:p>
    <w:p w14:paraId="149E918E" w14:textId="77777777" w:rsidR="00BB1C9D" w:rsidRPr="00BB1C9D" w:rsidRDefault="00BB1C9D" w:rsidP="00BB1C9D">
      <w:pPr>
        <w:tabs>
          <w:tab w:val="left" w:pos="2060"/>
          <w:tab w:val="left" w:pos="9539"/>
        </w:tabs>
        <w:ind w:left="540" w:hanging="360"/>
        <w:contextualSpacing/>
      </w:pPr>
      <w:r w:rsidRPr="00BB1C9D">
        <w:tab/>
      </w:r>
      <w:r w:rsidRPr="00BB1C9D">
        <w:tab/>
        <w:t>Dullness is but another name for tameness. It is the</w:t>
      </w:r>
    </w:p>
    <w:p w14:paraId="2242B267" w14:textId="77777777" w:rsidR="00BB1C9D" w:rsidRPr="00BB1C9D" w:rsidRDefault="00BB1C9D" w:rsidP="00BB1C9D">
      <w:pPr>
        <w:tabs>
          <w:tab w:val="left" w:pos="2060"/>
          <w:tab w:val="left" w:pos="9539"/>
        </w:tabs>
        <w:ind w:left="540" w:hanging="360"/>
        <w:contextualSpacing/>
      </w:pPr>
      <w:r w:rsidRPr="00BB1C9D">
        <w:tab/>
      </w:r>
      <w:r w:rsidRPr="00BB1C9D">
        <w:tab/>
      </w:r>
      <w:proofErr w:type="gramStart"/>
      <w:r w:rsidRPr="00BB1C9D">
        <w:t>uncivilized</w:t>
      </w:r>
      <w:proofErr w:type="gramEnd"/>
      <w:r w:rsidRPr="00BB1C9D">
        <w:t xml:space="preserve"> free and wild thinking in </w:t>
      </w:r>
      <w:r w:rsidRPr="00BB1C9D">
        <w:rPr>
          <w:i/>
        </w:rPr>
        <w:t>Hamlet</w:t>
      </w:r>
      <w:r w:rsidRPr="00BB1C9D">
        <w:t xml:space="preserve"> and </w:t>
      </w:r>
      <w:r w:rsidRPr="00BB1C9D">
        <w:rPr>
          <w:i/>
        </w:rPr>
        <w:t>The Iliad</w:t>
      </w:r>
      <w:r w:rsidRPr="00BB1C9D">
        <w:t>,</w:t>
      </w:r>
    </w:p>
    <w:p w14:paraId="73C2EDA2" w14:textId="77777777" w:rsidR="00BB1C9D" w:rsidRPr="00BB1C9D" w:rsidRDefault="00BB1C9D" w:rsidP="00BB1C9D">
      <w:pPr>
        <w:tabs>
          <w:tab w:val="left" w:pos="2060"/>
          <w:tab w:val="left" w:pos="9539"/>
        </w:tabs>
        <w:ind w:left="540" w:hanging="360"/>
        <w:contextualSpacing/>
      </w:pPr>
      <w:r w:rsidRPr="00BB1C9D">
        <w:tab/>
      </w:r>
      <w:r w:rsidRPr="00BB1C9D">
        <w:tab/>
      </w:r>
      <w:proofErr w:type="gramStart"/>
      <w:r w:rsidRPr="00BB1C9D">
        <w:t>in</w:t>
      </w:r>
      <w:proofErr w:type="gramEnd"/>
      <w:r w:rsidRPr="00BB1C9D">
        <w:t xml:space="preserve"> all scriptures and mythologies, not learned in schools,</w:t>
      </w:r>
    </w:p>
    <w:p w14:paraId="1823665A" w14:textId="77777777" w:rsidR="00BB1C9D" w:rsidRPr="00BB1C9D" w:rsidRDefault="00BB1C9D" w:rsidP="00BB1C9D">
      <w:pPr>
        <w:tabs>
          <w:tab w:val="left" w:pos="2060"/>
          <w:tab w:val="left" w:pos="9539"/>
        </w:tabs>
        <w:ind w:left="540" w:hanging="360"/>
        <w:contextualSpacing/>
      </w:pPr>
      <w:r w:rsidRPr="00BB1C9D">
        <w:tab/>
      </w:r>
      <w:r w:rsidRPr="00BB1C9D">
        <w:tab/>
      </w:r>
      <w:proofErr w:type="gramStart"/>
      <w:r w:rsidRPr="00BB1C9D">
        <w:t>that</w:t>
      </w:r>
      <w:proofErr w:type="gramEnd"/>
      <w:r w:rsidRPr="00BB1C9D">
        <w:t xml:space="preserve"> delights us.</w:t>
      </w:r>
    </w:p>
    <w:p w14:paraId="211A3FF9" w14:textId="77777777" w:rsidR="00BB1C9D" w:rsidRPr="00BB1C9D" w:rsidRDefault="00BB1C9D" w:rsidP="00BB1C9D">
      <w:pPr>
        <w:tabs>
          <w:tab w:val="left" w:pos="2060"/>
          <w:tab w:val="left" w:pos="9539"/>
        </w:tabs>
        <w:ind w:left="540" w:hanging="360"/>
        <w:contextualSpacing/>
      </w:pPr>
    </w:p>
    <w:p w14:paraId="0714EC8E" w14:textId="77777777" w:rsidR="00BB1C9D" w:rsidRPr="00BB1C9D" w:rsidRDefault="00BB1C9D" w:rsidP="00BB1C9D">
      <w:pPr>
        <w:tabs>
          <w:tab w:val="left" w:pos="2060"/>
          <w:tab w:val="left" w:pos="9539"/>
        </w:tabs>
        <w:ind w:left="540" w:hanging="360"/>
        <w:contextualSpacing/>
      </w:pPr>
      <w:r w:rsidRPr="00BB1C9D">
        <w:tab/>
        <w:t xml:space="preserve">From the works you </w:t>
      </w:r>
      <w:r w:rsidRPr="00BB1C9D">
        <w:rPr>
          <w:u w:val="single"/>
        </w:rPr>
        <w:t>have</w:t>
      </w:r>
      <w:r w:rsidRPr="00BB1C9D">
        <w:t xml:space="preserve"> studied in school, choose a novel, play, or epic poem that you may initially have thought was conventional and tame but that you value for its "uncivilized free and wild thinking."  Write an essay in which you explain what constitutes its "uncivilized free and wild thinking" and how that thinking is central to the value of the work as a whole.  Support your ideas with specific references to the work you choose.</w:t>
      </w:r>
    </w:p>
    <w:p w14:paraId="48C3C6CC" w14:textId="77777777" w:rsidR="0024425B" w:rsidRPr="00BB1C9D" w:rsidRDefault="0024425B" w:rsidP="00BB1C9D">
      <w:pPr>
        <w:pStyle w:val="BodyTextIndent"/>
        <w:spacing w:line="240" w:lineRule="auto"/>
        <w:ind w:left="0"/>
        <w:contextualSpacing/>
        <w:rPr>
          <w:sz w:val="24"/>
          <w:szCs w:val="24"/>
        </w:rPr>
      </w:pPr>
    </w:p>
    <w:p w14:paraId="19AE5754" w14:textId="77777777" w:rsidR="00AB1F80" w:rsidRPr="00BB1C9D" w:rsidRDefault="00AB1F80" w:rsidP="00BB1C9D">
      <w:pPr>
        <w:contextualSpacing/>
        <w:rPr>
          <w:b/>
        </w:rPr>
      </w:pPr>
    </w:p>
    <w:p w14:paraId="5058F57A" w14:textId="77777777" w:rsidR="00B95DF5" w:rsidRDefault="00B95DF5" w:rsidP="0024425B">
      <w:pPr>
        <w:rPr>
          <w:b/>
        </w:rPr>
      </w:pPr>
      <w:r>
        <w:rPr>
          <w:b/>
        </w:rPr>
        <w:t>Key Words:</w:t>
      </w:r>
    </w:p>
    <w:p w14:paraId="7FCE197D" w14:textId="77777777" w:rsidR="00B95DF5" w:rsidRDefault="00B95DF5" w:rsidP="0024425B">
      <w:pPr>
        <w:rPr>
          <w:b/>
        </w:rPr>
      </w:pPr>
    </w:p>
    <w:p w14:paraId="20B4DE40" w14:textId="77777777" w:rsidR="00B95DF5" w:rsidRDefault="00B95DF5" w:rsidP="0024425B">
      <w:pPr>
        <w:rPr>
          <w:b/>
        </w:rPr>
      </w:pPr>
    </w:p>
    <w:p w14:paraId="55BF113E" w14:textId="77777777" w:rsidR="0024425B" w:rsidRPr="00F51F52" w:rsidRDefault="0024425B" w:rsidP="0024425B">
      <w:pPr>
        <w:rPr>
          <w:b/>
        </w:rPr>
      </w:pPr>
      <w:r w:rsidRPr="00F51F52">
        <w:rPr>
          <w:b/>
        </w:rPr>
        <w:t>Restated Question:</w:t>
      </w:r>
    </w:p>
    <w:p w14:paraId="1E05691E" w14:textId="77777777" w:rsidR="0024425B" w:rsidRDefault="0024425B" w:rsidP="0024425B">
      <w:pPr>
        <w:rPr>
          <w:b/>
        </w:rPr>
      </w:pPr>
    </w:p>
    <w:p w14:paraId="509E6576" w14:textId="77777777" w:rsidR="00B95DF5" w:rsidRDefault="00B95DF5" w:rsidP="0024425B">
      <w:pPr>
        <w:rPr>
          <w:b/>
        </w:rPr>
      </w:pPr>
    </w:p>
    <w:p w14:paraId="67A7373B" w14:textId="77777777" w:rsidR="0024425B" w:rsidRPr="00F51F52" w:rsidRDefault="0024425B" w:rsidP="0024425B">
      <w:pPr>
        <w:rPr>
          <w:b/>
        </w:rPr>
      </w:pPr>
      <w:r w:rsidRPr="00F51F52">
        <w:rPr>
          <w:b/>
        </w:rPr>
        <w:t>Thesis Statement:</w:t>
      </w:r>
    </w:p>
    <w:p w14:paraId="14FECAB2" w14:textId="77777777" w:rsidR="0024425B" w:rsidRDefault="0024425B" w:rsidP="00710D4D">
      <w:pPr>
        <w:tabs>
          <w:tab w:val="left" w:pos="6480"/>
          <w:tab w:val="left" w:pos="9539"/>
        </w:tabs>
        <w:spacing w:line="240" w:lineRule="atLeast"/>
        <w:rPr>
          <w:b/>
        </w:rPr>
      </w:pPr>
    </w:p>
    <w:p w14:paraId="0DB2D699" w14:textId="77777777" w:rsidR="00B95DF5" w:rsidRDefault="00B95DF5" w:rsidP="00710D4D">
      <w:pPr>
        <w:tabs>
          <w:tab w:val="left" w:pos="6480"/>
          <w:tab w:val="left" w:pos="9539"/>
        </w:tabs>
        <w:spacing w:line="240" w:lineRule="atLeast"/>
        <w:rPr>
          <w:b/>
        </w:rPr>
      </w:pPr>
    </w:p>
    <w:p w14:paraId="20DF6D72" w14:textId="77777777" w:rsidR="00B95DF5" w:rsidRDefault="00B95DF5" w:rsidP="00710D4D">
      <w:pPr>
        <w:tabs>
          <w:tab w:val="left" w:pos="6480"/>
          <w:tab w:val="left" w:pos="9539"/>
        </w:tabs>
        <w:spacing w:line="240" w:lineRule="atLeast"/>
        <w:rPr>
          <w:b/>
        </w:rPr>
      </w:pPr>
    </w:p>
    <w:p w14:paraId="36767B4B" w14:textId="77777777" w:rsidR="00710D4D" w:rsidRPr="00F51F52" w:rsidRDefault="00085220" w:rsidP="00710D4D">
      <w:pPr>
        <w:tabs>
          <w:tab w:val="left" w:pos="6480"/>
          <w:tab w:val="left" w:pos="9539"/>
        </w:tabs>
        <w:spacing w:line="240" w:lineRule="atLeast"/>
      </w:pPr>
      <w:r w:rsidRPr="00F51F52">
        <w:rPr>
          <w:b/>
        </w:rPr>
        <w:lastRenderedPageBreak/>
        <w:t>Prompt:</w:t>
      </w:r>
      <w:r w:rsidR="00710D4D" w:rsidRPr="00F51F52">
        <w:t xml:space="preserve"> </w:t>
      </w:r>
      <w:r w:rsidR="00F51F52">
        <w:t>1995</w:t>
      </w:r>
      <w:r w:rsidR="00710D4D" w:rsidRPr="00F51F52">
        <w:t>:  Writers often highlight the values of a culture or a society by using characters who are alienated from that culture or society because of gender, race, class, or creed.</w:t>
      </w:r>
    </w:p>
    <w:p w14:paraId="7A64ADA8" w14:textId="77777777" w:rsidR="00710D4D" w:rsidRPr="00F51F52" w:rsidRDefault="00710D4D" w:rsidP="00710D4D">
      <w:pPr>
        <w:tabs>
          <w:tab w:val="left" w:pos="6480"/>
          <w:tab w:val="left" w:pos="9539"/>
        </w:tabs>
        <w:spacing w:line="240" w:lineRule="atLeast"/>
      </w:pPr>
      <w:r w:rsidRPr="00F51F52">
        <w:t>Choose a play or novel in which such a character plays a significant role and show how that character's alienation reveals the surrounding society's assumptions and moral values.</w:t>
      </w:r>
    </w:p>
    <w:p w14:paraId="0366F5D4" w14:textId="77777777" w:rsidR="0024425B" w:rsidRDefault="00710D4D" w:rsidP="0024425B">
      <w:pPr>
        <w:tabs>
          <w:tab w:val="left" w:pos="6480"/>
          <w:tab w:val="left" w:pos="9539"/>
        </w:tabs>
        <w:spacing w:line="240" w:lineRule="atLeast"/>
      </w:pPr>
      <w:r w:rsidRPr="00F51F52">
        <w:t>You may choose a work from the following list or another suitable play or novel.  Do NOT write on a short story, poem, or film.</w:t>
      </w:r>
    </w:p>
    <w:p w14:paraId="1FF179CB" w14:textId="77777777" w:rsidR="00085220" w:rsidRPr="00F51F52" w:rsidRDefault="00085220" w:rsidP="0024425B">
      <w:pPr>
        <w:tabs>
          <w:tab w:val="left" w:pos="6480"/>
          <w:tab w:val="left" w:pos="9539"/>
        </w:tabs>
        <w:spacing w:line="240" w:lineRule="atLeast"/>
      </w:pPr>
    </w:p>
    <w:p w14:paraId="0DDA27EE" w14:textId="77777777" w:rsidR="00085220" w:rsidRPr="00F51F52" w:rsidRDefault="00085220" w:rsidP="00085220">
      <w:pPr>
        <w:rPr>
          <w:b/>
        </w:rPr>
      </w:pPr>
      <w:r w:rsidRPr="00F51F52">
        <w:rPr>
          <w:b/>
        </w:rPr>
        <w:t>Restated Question:</w:t>
      </w:r>
    </w:p>
    <w:p w14:paraId="053A9E5F" w14:textId="77777777" w:rsidR="00F51F52" w:rsidRDefault="00F51F52" w:rsidP="00085220">
      <w:pPr>
        <w:rPr>
          <w:b/>
        </w:rPr>
      </w:pPr>
    </w:p>
    <w:p w14:paraId="34DA4BE0" w14:textId="77777777" w:rsidR="00085220" w:rsidRPr="00F51F52" w:rsidRDefault="00085220" w:rsidP="00085220">
      <w:pPr>
        <w:rPr>
          <w:b/>
        </w:rPr>
      </w:pPr>
      <w:r w:rsidRPr="00F51F52">
        <w:rPr>
          <w:b/>
        </w:rPr>
        <w:t>Thesis Statement:</w:t>
      </w:r>
    </w:p>
    <w:p w14:paraId="359D8E0B" w14:textId="77777777" w:rsidR="00085220" w:rsidRPr="00F51F52" w:rsidRDefault="00085220" w:rsidP="00085220"/>
    <w:p w14:paraId="785F0247" w14:textId="77777777" w:rsidR="0024425B" w:rsidRDefault="0024425B" w:rsidP="00085220"/>
    <w:p w14:paraId="6FE7462A" w14:textId="77777777" w:rsidR="00085220" w:rsidRPr="00F51F52" w:rsidRDefault="00085220" w:rsidP="00085220"/>
    <w:p w14:paraId="167BBA83" w14:textId="77777777" w:rsidR="00085220" w:rsidRDefault="00085220" w:rsidP="00AB1F80">
      <w:pPr>
        <w:tabs>
          <w:tab w:val="left" w:pos="6480"/>
          <w:tab w:val="left" w:pos="9539"/>
        </w:tabs>
        <w:spacing w:line="240" w:lineRule="atLeast"/>
      </w:pPr>
      <w:r w:rsidRPr="00F51F52">
        <w:rPr>
          <w:b/>
        </w:rPr>
        <w:t>Prompt:</w:t>
      </w:r>
      <w:r w:rsidR="002E7D7C" w:rsidRPr="00F51F52">
        <w:t xml:space="preserve"> </w:t>
      </w:r>
      <w:r w:rsidR="0024425B">
        <w:t>1997</w:t>
      </w:r>
      <w:r w:rsidR="002E7D7C" w:rsidRPr="00F51F52">
        <w:t xml:space="preserve">:  Novels and plays often include scenes of weddings, funerals, parties, and other social occasions.  Such scenes may reveal the values of the characters and the society in which they live.  Select a novel or play that includes such a scene and, in a focused essay, discuss the contribution the scene makes to the meaning of the work as a whole. </w:t>
      </w:r>
    </w:p>
    <w:p w14:paraId="23AEF3CE" w14:textId="77777777" w:rsidR="00AB1F80" w:rsidRPr="00AB1F80" w:rsidRDefault="00AB1F80" w:rsidP="00AB1F80">
      <w:pPr>
        <w:tabs>
          <w:tab w:val="left" w:pos="6480"/>
          <w:tab w:val="left" w:pos="9539"/>
        </w:tabs>
        <w:spacing w:line="240" w:lineRule="atLeast"/>
      </w:pPr>
    </w:p>
    <w:p w14:paraId="09CBF2DE" w14:textId="77777777" w:rsidR="00085220" w:rsidRPr="00F51F52" w:rsidRDefault="00085220" w:rsidP="00085220">
      <w:pPr>
        <w:rPr>
          <w:b/>
        </w:rPr>
      </w:pPr>
      <w:r w:rsidRPr="00F51F52">
        <w:rPr>
          <w:b/>
        </w:rPr>
        <w:t>Restated Question:</w:t>
      </w:r>
    </w:p>
    <w:p w14:paraId="7030D7A2" w14:textId="77777777" w:rsidR="00F51F52" w:rsidRDefault="00F51F52" w:rsidP="00085220">
      <w:pPr>
        <w:rPr>
          <w:b/>
        </w:rPr>
      </w:pPr>
    </w:p>
    <w:p w14:paraId="1CCD4968" w14:textId="77777777" w:rsidR="00085220" w:rsidRPr="00F51F52" w:rsidRDefault="00085220" w:rsidP="00085220">
      <w:pPr>
        <w:rPr>
          <w:b/>
        </w:rPr>
      </w:pPr>
      <w:r w:rsidRPr="00F51F52">
        <w:rPr>
          <w:b/>
        </w:rPr>
        <w:t>Thesis Statement:</w:t>
      </w:r>
    </w:p>
    <w:p w14:paraId="0A85CF76" w14:textId="77777777" w:rsidR="00F51F52" w:rsidRDefault="00F51F52" w:rsidP="00085220"/>
    <w:p w14:paraId="4A748994" w14:textId="77777777" w:rsidR="00F51F52" w:rsidRDefault="00F51F52" w:rsidP="00085220"/>
    <w:p w14:paraId="73CED6F1" w14:textId="77777777" w:rsidR="00AA5AF0" w:rsidRPr="00F51F52" w:rsidRDefault="00AA5AF0" w:rsidP="00085220"/>
    <w:p w14:paraId="6118D622" w14:textId="77777777" w:rsidR="00AA5AF0" w:rsidRPr="00F51F52" w:rsidRDefault="00AA5AF0" w:rsidP="00AA5AF0">
      <w:pPr>
        <w:pStyle w:val="BodyTextIndent"/>
        <w:tabs>
          <w:tab w:val="left" w:pos="2340"/>
        </w:tabs>
        <w:ind w:left="0"/>
        <w:rPr>
          <w:sz w:val="24"/>
        </w:rPr>
      </w:pPr>
      <w:r w:rsidRPr="00F51F52">
        <w:rPr>
          <w:b/>
          <w:sz w:val="24"/>
        </w:rPr>
        <w:t>Prompt:</w:t>
      </w:r>
      <w:r w:rsidRPr="00F51F52">
        <w:rPr>
          <w:sz w:val="24"/>
        </w:rPr>
        <w:t xml:space="preserve"> 2004 (B):  The most important themes in literature are sometimes developed in scenes in which a death or deaths take place.  Choose a novel or play and write a well-organized essay in which you show how a specific death scene helps to illuminate the meaning of the work as a whole. </w:t>
      </w:r>
    </w:p>
    <w:p w14:paraId="10DBB67D" w14:textId="77777777" w:rsidR="00085220" w:rsidRPr="00F51F52" w:rsidRDefault="00085220" w:rsidP="00085220"/>
    <w:p w14:paraId="57F48E9C" w14:textId="77777777" w:rsidR="00F51F52" w:rsidRDefault="00F51F52" w:rsidP="00AA5AF0">
      <w:pPr>
        <w:rPr>
          <w:b/>
        </w:rPr>
      </w:pPr>
      <w:r>
        <w:rPr>
          <w:b/>
        </w:rPr>
        <w:t>Restated Question:</w:t>
      </w:r>
    </w:p>
    <w:p w14:paraId="5C0FCF29" w14:textId="77777777" w:rsidR="00F51F52" w:rsidRDefault="00F51F52" w:rsidP="00AA5AF0">
      <w:pPr>
        <w:rPr>
          <w:b/>
        </w:rPr>
      </w:pPr>
    </w:p>
    <w:p w14:paraId="658B4596" w14:textId="77777777" w:rsidR="00AA5AF0" w:rsidRPr="00F51F52" w:rsidRDefault="00AA5AF0" w:rsidP="00AA5AF0">
      <w:pPr>
        <w:rPr>
          <w:b/>
        </w:rPr>
      </w:pPr>
      <w:r w:rsidRPr="00F51F52">
        <w:rPr>
          <w:b/>
        </w:rPr>
        <w:t>Thesis Statement:</w:t>
      </w:r>
    </w:p>
    <w:p w14:paraId="2AF988B3" w14:textId="77777777" w:rsidR="0071156F" w:rsidRPr="00F51F52" w:rsidRDefault="0071156F" w:rsidP="00085220"/>
    <w:p w14:paraId="41FE0282" w14:textId="77777777" w:rsidR="00C62292" w:rsidRPr="00F51F52" w:rsidRDefault="006D4DB2" w:rsidP="0071156F"/>
    <w:sectPr w:rsidR="00C62292" w:rsidRPr="00F51F52" w:rsidSect="00B95DF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E4673" w14:textId="77777777" w:rsidR="00BB1C9D" w:rsidRDefault="00BB1C9D" w:rsidP="00BB1C9D">
      <w:pPr>
        <w:spacing w:after="0"/>
      </w:pPr>
      <w:r>
        <w:separator/>
      </w:r>
    </w:p>
  </w:endnote>
  <w:endnote w:type="continuationSeparator" w:id="0">
    <w:p w14:paraId="5337E775" w14:textId="77777777" w:rsidR="00BB1C9D" w:rsidRDefault="00BB1C9D" w:rsidP="00BB1C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31A01" w14:textId="77777777" w:rsidR="00BB1C9D" w:rsidRDefault="00BB1C9D" w:rsidP="00BB1C9D">
      <w:pPr>
        <w:spacing w:after="0"/>
      </w:pPr>
      <w:r>
        <w:separator/>
      </w:r>
    </w:p>
  </w:footnote>
  <w:footnote w:type="continuationSeparator" w:id="0">
    <w:p w14:paraId="13625243" w14:textId="77777777" w:rsidR="00BB1C9D" w:rsidRDefault="00BB1C9D" w:rsidP="00BB1C9D">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D6BD7"/>
    <w:multiLevelType w:val="singleLevel"/>
    <w:tmpl w:val="C4BAB044"/>
    <w:lvl w:ilvl="0">
      <w:start w:val="30"/>
      <w:numFmt w:val="decimal"/>
      <w:lvlText w:val="%1."/>
      <w:lvlJc w:val="left"/>
      <w:pPr>
        <w:tabs>
          <w:tab w:val="num" w:pos="540"/>
        </w:tabs>
        <w:ind w:left="540" w:hanging="360"/>
      </w:pPr>
      <w:rPr>
        <w:rFonts w:hint="default"/>
      </w:rPr>
    </w:lvl>
  </w:abstractNum>
  <w:abstractNum w:abstractNumId="1">
    <w:nsid w:val="5340782A"/>
    <w:multiLevelType w:val="hybridMultilevel"/>
    <w:tmpl w:val="52749320"/>
    <w:lvl w:ilvl="0" w:tplc="74823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7C03BF"/>
    <w:multiLevelType w:val="hybridMultilevel"/>
    <w:tmpl w:val="B14099EC"/>
    <w:lvl w:ilvl="0" w:tplc="08F89538">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166E04"/>
    <w:multiLevelType w:val="multilevel"/>
    <w:tmpl w:val="527493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1156F"/>
    <w:rsid w:val="00085220"/>
    <w:rsid w:val="00215D3D"/>
    <w:rsid w:val="0024425B"/>
    <w:rsid w:val="002E7D7C"/>
    <w:rsid w:val="00407EB8"/>
    <w:rsid w:val="00460C0D"/>
    <w:rsid w:val="00710D4D"/>
    <w:rsid w:val="0071156F"/>
    <w:rsid w:val="00800ED6"/>
    <w:rsid w:val="00820D95"/>
    <w:rsid w:val="0096218F"/>
    <w:rsid w:val="00AA5AF0"/>
    <w:rsid w:val="00AB1F80"/>
    <w:rsid w:val="00B95DF5"/>
    <w:rsid w:val="00BB1C9D"/>
    <w:rsid w:val="00F51F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33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29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56F"/>
    <w:pPr>
      <w:ind w:left="720"/>
      <w:contextualSpacing/>
    </w:pPr>
  </w:style>
  <w:style w:type="paragraph" w:styleId="BodyTextIndent">
    <w:name w:val="Body Text Indent"/>
    <w:basedOn w:val="Normal"/>
    <w:link w:val="BodyTextIndentChar"/>
    <w:rsid w:val="002E7D7C"/>
    <w:pPr>
      <w:tabs>
        <w:tab w:val="left" w:pos="540"/>
        <w:tab w:val="left" w:pos="9539"/>
      </w:tabs>
      <w:spacing w:after="0" w:line="240" w:lineRule="atLeast"/>
      <w:ind w:left="540"/>
    </w:pPr>
    <w:rPr>
      <w:rFonts w:eastAsia="Times New Roman" w:cs="Times New Roman"/>
      <w:color w:val="000000"/>
      <w:sz w:val="20"/>
      <w:szCs w:val="20"/>
    </w:rPr>
  </w:style>
  <w:style w:type="character" w:customStyle="1" w:styleId="BodyTextIndentChar">
    <w:name w:val="Body Text Indent Char"/>
    <w:basedOn w:val="DefaultParagraphFont"/>
    <w:link w:val="BodyTextIndent"/>
    <w:rsid w:val="002E7D7C"/>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BB1C9D"/>
    <w:pPr>
      <w:tabs>
        <w:tab w:val="center" w:pos="4320"/>
        <w:tab w:val="right" w:pos="8640"/>
      </w:tabs>
      <w:spacing w:after="0"/>
    </w:pPr>
  </w:style>
  <w:style w:type="character" w:customStyle="1" w:styleId="HeaderChar">
    <w:name w:val="Header Char"/>
    <w:basedOn w:val="DefaultParagraphFont"/>
    <w:link w:val="Header"/>
    <w:uiPriority w:val="99"/>
    <w:rsid w:val="00BB1C9D"/>
    <w:rPr>
      <w:rFonts w:ascii="Times New Roman" w:hAnsi="Times New Roman"/>
    </w:rPr>
  </w:style>
  <w:style w:type="paragraph" w:styleId="Footer">
    <w:name w:val="footer"/>
    <w:basedOn w:val="Normal"/>
    <w:link w:val="FooterChar"/>
    <w:uiPriority w:val="99"/>
    <w:unhideWhenUsed/>
    <w:rsid w:val="00BB1C9D"/>
    <w:pPr>
      <w:tabs>
        <w:tab w:val="center" w:pos="4320"/>
        <w:tab w:val="right" w:pos="8640"/>
      </w:tabs>
      <w:spacing w:after="0"/>
    </w:pPr>
  </w:style>
  <w:style w:type="character" w:customStyle="1" w:styleId="FooterChar">
    <w:name w:val="Footer Char"/>
    <w:basedOn w:val="DefaultParagraphFont"/>
    <w:link w:val="Footer"/>
    <w:uiPriority w:val="99"/>
    <w:rsid w:val="00BB1C9D"/>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AAD85-1ABE-A74F-9D6D-40C4B7A8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432</Words>
  <Characters>2469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brostoff</dc:creator>
  <cp:keywords/>
  <cp:lastModifiedBy>alex brostoff</cp:lastModifiedBy>
  <cp:revision>18</cp:revision>
  <cp:lastPrinted>2011-09-02T10:32:00Z</cp:lastPrinted>
  <dcterms:created xsi:type="dcterms:W3CDTF">2011-09-01T21:10:00Z</dcterms:created>
  <dcterms:modified xsi:type="dcterms:W3CDTF">2012-07-26T21:53:00Z</dcterms:modified>
</cp:coreProperties>
</file>