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63A32" w:rsidRDefault="00963A32" w:rsidP="00963A32">
      <w:pPr>
        <w:widowControl w:val="0"/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  <w:r>
        <w:rPr>
          <w:rFonts w:cs="Verdana"/>
          <w:b/>
          <w:szCs w:val="26"/>
        </w:rPr>
        <w:t>AP Literature and Grade 12 English</w:t>
      </w:r>
    </w:p>
    <w:p w:rsidR="00963A32" w:rsidRPr="00963A32" w:rsidRDefault="00963A32" w:rsidP="00963A32">
      <w:pPr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963A32">
        <w:rPr>
          <w:rFonts w:cs="Verdana"/>
          <w:szCs w:val="26"/>
        </w:rPr>
        <w:t>The College Essay—the narrative hook</w:t>
      </w:r>
    </w:p>
    <w:p w:rsidR="00963A32" w:rsidRDefault="00963A32" w:rsidP="00B621F7">
      <w:pPr>
        <w:widowControl w:val="0"/>
        <w:autoSpaceDE w:val="0"/>
        <w:autoSpaceDN w:val="0"/>
        <w:adjustRightInd w:val="0"/>
        <w:spacing w:after="0"/>
        <w:jc w:val="center"/>
        <w:rPr>
          <w:rFonts w:cs="Verdana"/>
          <w:b/>
          <w:szCs w:val="26"/>
        </w:rPr>
      </w:pPr>
    </w:p>
    <w:p w:rsidR="00913B03" w:rsidRPr="00963A32" w:rsidRDefault="00913B03" w:rsidP="00B621F7">
      <w:pPr>
        <w:widowControl w:val="0"/>
        <w:autoSpaceDE w:val="0"/>
        <w:autoSpaceDN w:val="0"/>
        <w:adjustRightInd w:val="0"/>
        <w:spacing w:after="0"/>
        <w:jc w:val="center"/>
        <w:rPr>
          <w:rFonts w:cs="Verdana"/>
          <w:b/>
          <w:szCs w:val="26"/>
          <w:u w:val="single"/>
        </w:rPr>
      </w:pPr>
      <w:r w:rsidRPr="00963A32">
        <w:rPr>
          <w:rFonts w:cs="Verdana"/>
          <w:b/>
          <w:szCs w:val="26"/>
          <w:u w:val="single"/>
        </w:rPr>
        <w:t>THE</w:t>
      </w:r>
      <w:r w:rsidR="00B621F7" w:rsidRPr="00963A32">
        <w:rPr>
          <w:rFonts w:cs="Verdana"/>
          <w:b/>
          <w:szCs w:val="26"/>
          <w:u w:val="single"/>
        </w:rPr>
        <w:t xml:space="preserve"> NARRATIVE</w:t>
      </w:r>
      <w:r w:rsidRPr="00963A32">
        <w:rPr>
          <w:rFonts w:cs="Verdana"/>
          <w:b/>
          <w:szCs w:val="26"/>
          <w:u w:val="single"/>
        </w:rPr>
        <w:t xml:space="preserve"> HOOK</w:t>
      </w:r>
    </w:p>
    <w:p w:rsidR="00913B03" w:rsidRPr="00963A32" w:rsidRDefault="00913B03" w:rsidP="00A77899">
      <w:pPr>
        <w:widowControl w:val="0"/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</w:p>
    <w:p w:rsidR="00913B03" w:rsidRPr="00963A32" w:rsidRDefault="00913B03" w:rsidP="00A77899">
      <w:pPr>
        <w:widowControl w:val="0"/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  <w:r w:rsidRPr="00963A32">
        <w:rPr>
          <w:rFonts w:cs="Verdana"/>
          <w:b/>
          <w:szCs w:val="26"/>
        </w:rPr>
        <w:t>What is a hook?</w:t>
      </w:r>
    </w:p>
    <w:p w:rsidR="0048049D" w:rsidRPr="00963A32" w:rsidRDefault="0048049D" w:rsidP="00913B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963A32">
        <w:rPr>
          <w:rFonts w:cs="Verdana"/>
          <w:szCs w:val="26"/>
        </w:rPr>
        <w:t xml:space="preserve">The sharp, curved piece of metal at the end of a fishing rod used to </w:t>
      </w:r>
      <w:r w:rsidR="008408FC" w:rsidRPr="00963A32">
        <w:rPr>
          <w:rFonts w:cs="Verdana"/>
          <w:szCs w:val="26"/>
        </w:rPr>
        <w:t>bait and catch a fish;</w:t>
      </w:r>
      <w:r w:rsidRPr="00963A32">
        <w:rPr>
          <w:rFonts w:cs="Verdana"/>
          <w:szCs w:val="26"/>
        </w:rPr>
        <w:t xml:space="preserve"> a.k.a. your reader</w:t>
      </w:r>
    </w:p>
    <w:p w:rsidR="00913B03" w:rsidRPr="00963A32" w:rsidRDefault="00913B03" w:rsidP="00913B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963A32">
        <w:rPr>
          <w:rFonts w:cs="Verdana"/>
          <w:szCs w:val="26"/>
        </w:rPr>
        <w:t>The first sentence of your essay</w:t>
      </w:r>
    </w:p>
    <w:p w:rsidR="00913B03" w:rsidRPr="00963A32" w:rsidRDefault="00913B03" w:rsidP="00913B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963A32">
        <w:rPr>
          <w:rFonts w:cs="Verdana"/>
          <w:szCs w:val="26"/>
        </w:rPr>
        <w:t xml:space="preserve">A way to capture your reader’s interest </w:t>
      </w:r>
    </w:p>
    <w:p w:rsidR="00913B03" w:rsidRPr="00963A32" w:rsidRDefault="00913B03" w:rsidP="00913B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963A32">
        <w:rPr>
          <w:rFonts w:cs="Verdana"/>
          <w:szCs w:val="26"/>
        </w:rPr>
        <w:t>A way to engage your reader</w:t>
      </w:r>
    </w:p>
    <w:p w:rsidR="00913B03" w:rsidRPr="00963A32" w:rsidRDefault="00913B03" w:rsidP="00913B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963A32">
        <w:rPr>
          <w:rFonts w:cs="Verdana"/>
          <w:szCs w:val="26"/>
        </w:rPr>
        <w:t>A way to make your reader curious enough to keep reading!</w:t>
      </w:r>
    </w:p>
    <w:p w:rsidR="00913B03" w:rsidRPr="00963A32" w:rsidRDefault="00913B03" w:rsidP="00913B03">
      <w:pPr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</w:p>
    <w:p w:rsidR="00913B03" w:rsidRPr="00963A32" w:rsidRDefault="00913B03" w:rsidP="00913B03">
      <w:pPr>
        <w:widowControl w:val="0"/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  <w:r w:rsidRPr="00963A32">
        <w:rPr>
          <w:rFonts w:cs="Verdana"/>
          <w:b/>
          <w:szCs w:val="26"/>
        </w:rPr>
        <w:t xml:space="preserve">How do I write one? </w:t>
      </w:r>
    </w:p>
    <w:p w:rsidR="00913B03" w:rsidRPr="00963A32" w:rsidRDefault="00913B03" w:rsidP="00913B03">
      <w:pPr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963A32">
        <w:rPr>
          <w:rFonts w:cs="Verdana"/>
          <w:szCs w:val="26"/>
        </w:rPr>
        <w:tab/>
        <w:t>There are several types of hooks. The key is finding one t</w:t>
      </w:r>
      <w:r w:rsidR="001B7EFE" w:rsidRPr="00963A32">
        <w:rPr>
          <w:rFonts w:cs="Verdana"/>
          <w:szCs w:val="26"/>
        </w:rPr>
        <w:tab/>
      </w:r>
      <w:r w:rsidRPr="00963A32">
        <w:rPr>
          <w:rFonts w:cs="Verdana"/>
          <w:szCs w:val="26"/>
        </w:rPr>
        <w:t xml:space="preserve">hat works for your style, topic, and voice. </w:t>
      </w:r>
    </w:p>
    <w:p w:rsidR="00913B03" w:rsidRPr="00963A32" w:rsidRDefault="00913B03" w:rsidP="00A77899">
      <w:pPr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</w:p>
    <w:p w:rsidR="001B7EFE" w:rsidRPr="00963A32" w:rsidRDefault="00B621F7" w:rsidP="00A77899">
      <w:pPr>
        <w:widowControl w:val="0"/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  <w:r w:rsidRPr="00963A32">
        <w:rPr>
          <w:rFonts w:cs="Verdana"/>
          <w:b/>
          <w:szCs w:val="26"/>
        </w:rPr>
        <w:t>Can you give me some examples?</w:t>
      </w:r>
    </w:p>
    <w:p w:rsidR="00A77899" w:rsidRPr="00963A32" w:rsidRDefault="001B7EFE" w:rsidP="001B7EFE">
      <w:pPr>
        <w:widowControl w:val="0"/>
        <w:autoSpaceDE w:val="0"/>
        <w:autoSpaceDN w:val="0"/>
        <w:adjustRightInd w:val="0"/>
        <w:spacing w:after="0"/>
        <w:ind w:left="720"/>
        <w:rPr>
          <w:rFonts w:cs="Verdana"/>
          <w:szCs w:val="26"/>
        </w:rPr>
      </w:pPr>
      <w:r w:rsidRPr="00963A32">
        <w:rPr>
          <w:rFonts w:cs="Verdana"/>
          <w:szCs w:val="26"/>
        </w:rPr>
        <w:t>The following are several different ideas for creating a strong hook:</w:t>
      </w:r>
    </w:p>
    <w:p w:rsidR="00A77899" w:rsidRPr="00963A32" w:rsidRDefault="00A77899" w:rsidP="00A77899">
      <w:pPr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</w:p>
    <w:p w:rsidR="00144DE8" w:rsidRPr="00963A32" w:rsidRDefault="00144DE8" w:rsidP="00E711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  <w:r w:rsidRPr="00963A32">
        <w:rPr>
          <w:rFonts w:cs="Verdana"/>
          <w:b/>
          <w:szCs w:val="26"/>
        </w:rPr>
        <w:t>In Media Res</w:t>
      </w:r>
    </w:p>
    <w:p w:rsidR="00144DE8" w:rsidRPr="00963A32" w:rsidRDefault="00144DE8" w:rsidP="00E711BE">
      <w:pPr>
        <w:pStyle w:val="ListParagraph"/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963A32">
        <w:rPr>
          <w:rFonts w:cs="Verdana"/>
          <w:szCs w:val="26"/>
        </w:rPr>
        <w:t xml:space="preserve">In media res is </w:t>
      </w:r>
      <w:proofErr w:type="spellStart"/>
      <w:proofErr w:type="gramStart"/>
      <w:r w:rsidRPr="00963A32">
        <w:rPr>
          <w:rFonts w:cs="Verdana"/>
          <w:szCs w:val="26"/>
        </w:rPr>
        <w:t>latin</w:t>
      </w:r>
      <w:proofErr w:type="spellEnd"/>
      <w:proofErr w:type="gramEnd"/>
      <w:r w:rsidRPr="00963A32">
        <w:rPr>
          <w:rFonts w:cs="Verdana"/>
          <w:szCs w:val="26"/>
        </w:rPr>
        <w:t xml:space="preserve"> for “into the middle of things.” Start your essay in the middle or at the end as opposed to in the beginning. Often </w:t>
      </w:r>
      <w:r w:rsidR="00BE0E42" w:rsidRPr="00963A32">
        <w:rPr>
          <w:rFonts w:cs="Verdana"/>
          <w:szCs w:val="26"/>
        </w:rPr>
        <w:t>this is much more dramatic</w:t>
      </w:r>
      <w:r w:rsidRPr="00963A32">
        <w:rPr>
          <w:rFonts w:cs="Verdana"/>
          <w:szCs w:val="26"/>
        </w:rPr>
        <w:t xml:space="preserve">, as it causes the reader to question what could have happened. </w:t>
      </w:r>
    </w:p>
    <w:p w:rsidR="00144DE8" w:rsidRPr="00963A32" w:rsidRDefault="00144DE8" w:rsidP="00A77899">
      <w:pPr>
        <w:widowControl w:val="0"/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</w:p>
    <w:p w:rsidR="00A04EC6" w:rsidRPr="00963A32" w:rsidRDefault="00A04EC6" w:rsidP="00E711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  <w:r w:rsidRPr="00963A32">
        <w:rPr>
          <w:rFonts w:cs="Verdana"/>
          <w:b/>
          <w:szCs w:val="26"/>
        </w:rPr>
        <w:t>Vivid Image or Description</w:t>
      </w:r>
    </w:p>
    <w:p w:rsidR="00A04EC6" w:rsidRPr="00963A32" w:rsidRDefault="00A04EC6" w:rsidP="00A04EC6">
      <w:pPr>
        <w:pStyle w:val="ListParagraph"/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963A32">
        <w:rPr>
          <w:rFonts w:cs="Verdana"/>
          <w:szCs w:val="26"/>
        </w:rPr>
        <w:t xml:space="preserve">Use descriptive language that activates the five senses to describe a person, place, object, feeling etc. Create an image in the reader’s mind. </w:t>
      </w:r>
    </w:p>
    <w:p w:rsidR="00A77899" w:rsidRPr="00963A32" w:rsidRDefault="00A77899" w:rsidP="00A77899">
      <w:pPr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</w:p>
    <w:p w:rsidR="00A77899" w:rsidRPr="00963A32" w:rsidRDefault="00A77899" w:rsidP="00E711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  <w:r w:rsidRPr="00963A32">
        <w:rPr>
          <w:rFonts w:cs="Verdana"/>
          <w:b/>
          <w:szCs w:val="26"/>
        </w:rPr>
        <w:t>Quote</w:t>
      </w:r>
      <w:r w:rsidR="00F02CFF" w:rsidRPr="00963A32">
        <w:rPr>
          <w:rFonts w:cs="Verdana"/>
          <w:b/>
          <w:szCs w:val="26"/>
        </w:rPr>
        <w:t xml:space="preserve"> or Epigraph</w:t>
      </w:r>
    </w:p>
    <w:p w:rsidR="00A77899" w:rsidRPr="00963A32" w:rsidRDefault="00F02CFF" w:rsidP="00E711BE">
      <w:pPr>
        <w:pStyle w:val="ListParagraph"/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963A32">
        <w:rPr>
          <w:rFonts w:cs="Verdana"/>
          <w:szCs w:val="26"/>
        </w:rPr>
        <w:t>Include a quote or epigraph that articulates or exemplifies your topic. It</w:t>
      </w:r>
      <w:r w:rsidR="00A77899" w:rsidRPr="00963A32">
        <w:rPr>
          <w:rFonts w:cs="Verdana"/>
          <w:szCs w:val="26"/>
        </w:rPr>
        <w:t xml:space="preserve"> can be a direct quotation from a book, TV show, movie, or a famous person.</w:t>
      </w:r>
      <w:r w:rsidRPr="00963A32">
        <w:rPr>
          <w:rFonts w:cs="Verdana"/>
          <w:szCs w:val="26"/>
        </w:rPr>
        <w:t xml:space="preserve"> It can also be a saying or expression. </w:t>
      </w:r>
    </w:p>
    <w:p w:rsidR="00A04EC6" w:rsidRPr="00963A32" w:rsidRDefault="00A04EC6" w:rsidP="00A77899">
      <w:pPr>
        <w:widowControl w:val="0"/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</w:p>
    <w:p w:rsidR="00A04EC6" w:rsidRPr="00963A32" w:rsidRDefault="00A04EC6" w:rsidP="00A04E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  <w:r w:rsidRPr="00963A32">
        <w:rPr>
          <w:rFonts w:cs="Verdana"/>
          <w:b/>
          <w:szCs w:val="26"/>
        </w:rPr>
        <w:t>Question</w:t>
      </w:r>
    </w:p>
    <w:p w:rsidR="00A04EC6" w:rsidRPr="00963A32" w:rsidRDefault="00A04EC6" w:rsidP="00A04EC6">
      <w:pPr>
        <w:pStyle w:val="ListParagraph"/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963A32">
        <w:rPr>
          <w:rFonts w:cs="Verdana"/>
          <w:szCs w:val="26"/>
        </w:rPr>
        <w:t>When writing a question, try to create a picture in the reader’s mind. Use the words who, what, when, where, why, is, how, or are at the beginning of the sentence.</w:t>
      </w:r>
      <w:bookmarkStart w:id="0" w:name="_GoBack"/>
      <w:bookmarkEnd w:id="0"/>
    </w:p>
    <w:p w:rsidR="00A77899" w:rsidRPr="00963A32" w:rsidRDefault="00A77899" w:rsidP="00A77899">
      <w:pPr>
        <w:widowControl w:val="0"/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</w:p>
    <w:p w:rsidR="00F02CFF" w:rsidRPr="00963A32" w:rsidRDefault="00F02CFF" w:rsidP="00E711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  <w:r w:rsidRPr="00963A32">
        <w:rPr>
          <w:rFonts w:cs="Verdana"/>
          <w:b/>
          <w:szCs w:val="26"/>
        </w:rPr>
        <w:t>Startling Statistic</w:t>
      </w:r>
    </w:p>
    <w:p w:rsidR="00144DE8" w:rsidRPr="00963A32" w:rsidRDefault="00F02CFF" w:rsidP="00E711BE">
      <w:pPr>
        <w:pStyle w:val="ListParagraph"/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963A32">
        <w:rPr>
          <w:rFonts w:cs="Verdana"/>
          <w:szCs w:val="26"/>
        </w:rPr>
        <w:t>Statistics show relationships with numbers. Find a surprising statistic involving your topic.</w:t>
      </w:r>
    </w:p>
    <w:p w:rsidR="00144DE8" w:rsidRPr="00963A32" w:rsidRDefault="00144DE8" w:rsidP="00F02CFF">
      <w:pPr>
        <w:widowControl w:val="0"/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</w:p>
    <w:p w:rsidR="00144DE8" w:rsidRPr="00963A32" w:rsidRDefault="00144DE8" w:rsidP="00E711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  <w:r w:rsidRPr="00963A32">
        <w:rPr>
          <w:rFonts w:cs="Verdana"/>
          <w:b/>
          <w:szCs w:val="26"/>
        </w:rPr>
        <w:t>Dictionary Definition</w:t>
      </w:r>
    </w:p>
    <w:p w:rsidR="00F02CFF" w:rsidRPr="00963A32" w:rsidRDefault="00144DE8" w:rsidP="00E711BE">
      <w:pPr>
        <w:pStyle w:val="ListParagraph"/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963A32">
        <w:rPr>
          <w:rFonts w:cs="Verdana"/>
          <w:szCs w:val="26"/>
        </w:rPr>
        <w:t xml:space="preserve">Quote the dictionary definition of a word that is pivotal in your essay. Then, explain your own, personal definition, or how your experience has deepened or altered the meaning of this word. </w:t>
      </w:r>
    </w:p>
    <w:p w:rsidR="00F02CFF" w:rsidRPr="00963A32" w:rsidRDefault="00F02CFF" w:rsidP="00A77899">
      <w:pPr>
        <w:widowControl w:val="0"/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</w:p>
    <w:p w:rsidR="00A77899" w:rsidRPr="00963A32" w:rsidRDefault="00A77899" w:rsidP="00E711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  <w:r w:rsidRPr="00963A32">
        <w:rPr>
          <w:rFonts w:cs="Verdana"/>
          <w:b/>
          <w:szCs w:val="26"/>
        </w:rPr>
        <w:t>Onomatopoeia</w:t>
      </w:r>
      <w:r w:rsidR="00144DE8" w:rsidRPr="00963A32">
        <w:rPr>
          <w:rFonts w:cs="Verdana"/>
          <w:b/>
          <w:szCs w:val="26"/>
        </w:rPr>
        <w:t xml:space="preserve"> or Interjection</w:t>
      </w:r>
    </w:p>
    <w:p w:rsidR="00A77899" w:rsidRPr="00963A32" w:rsidRDefault="00A77899" w:rsidP="00E711BE">
      <w:pPr>
        <w:pStyle w:val="ListParagraph"/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963A32">
        <w:rPr>
          <w:rFonts w:cs="Verdana"/>
          <w:szCs w:val="26"/>
        </w:rPr>
        <w:t xml:space="preserve">Onomatopoeia is a word that makes sounds. Those can be animal sounds, car sounds, or any other sound. Examples include: Bang! </w:t>
      </w:r>
      <w:proofErr w:type="spellStart"/>
      <w:r w:rsidR="00F02CFF" w:rsidRPr="00963A32">
        <w:rPr>
          <w:rFonts w:cs="Verdana"/>
          <w:szCs w:val="26"/>
        </w:rPr>
        <w:t>SSHHhhhh</w:t>
      </w:r>
      <w:proofErr w:type="spellEnd"/>
      <w:r w:rsidR="00F02CFF" w:rsidRPr="00963A32">
        <w:rPr>
          <w:rFonts w:cs="Verdana"/>
          <w:szCs w:val="26"/>
        </w:rPr>
        <w:t>! Etc.</w:t>
      </w:r>
      <w:r w:rsidR="00144DE8" w:rsidRPr="00963A32">
        <w:rPr>
          <w:rFonts w:cs="Verdana"/>
          <w:szCs w:val="26"/>
        </w:rPr>
        <w:t xml:space="preserve"> </w:t>
      </w:r>
      <w:r w:rsidRPr="00963A32">
        <w:rPr>
          <w:rFonts w:cs="Verdana"/>
          <w:szCs w:val="26"/>
        </w:rPr>
        <w:t xml:space="preserve">Interjections express emotions. Examples are </w:t>
      </w:r>
      <w:proofErr w:type="gramStart"/>
      <w:r w:rsidRPr="00963A32">
        <w:rPr>
          <w:rFonts w:cs="Verdana"/>
          <w:szCs w:val="26"/>
        </w:rPr>
        <w:t>Aha!,</w:t>
      </w:r>
      <w:proofErr w:type="gramEnd"/>
      <w:r w:rsidRPr="00963A32">
        <w:rPr>
          <w:rFonts w:cs="Verdana"/>
          <w:szCs w:val="26"/>
        </w:rPr>
        <w:t xml:space="preserve"> Stop!, Ugh!, Help!, Well!, YOW!, </w:t>
      </w:r>
      <w:proofErr w:type="spellStart"/>
      <w:r w:rsidRPr="00963A32">
        <w:rPr>
          <w:rFonts w:cs="Verdana"/>
          <w:szCs w:val="26"/>
        </w:rPr>
        <w:t>Brrrr</w:t>
      </w:r>
      <w:proofErr w:type="spellEnd"/>
      <w:r w:rsidR="00F02CFF" w:rsidRPr="00963A32">
        <w:rPr>
          <w:rFonts w:cs="Verdana"/>
          <w:szCs w:val="26"/>
        </w:rPr>
        <w:t xml:space="preserve">! Etc. </w:t>
      </w:r>
    </w:p>
    <w:p w:rsidR="00F02CFF" w:rsidRPr="00963A32" w:rsidRDefault="00F02CFF" w:rsidP="00A77899">
      <w:pPr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</w:p>
    <w:p w:rsidR="00A77899" w:rsidRPr="00963A32" w:rsidRDefault="00A77899" w:rsidP="00E711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  <w:r w:rsidRPr="00963A32">
        <w:rPr>
          <w:rFonts w:cs="Verdana"/>
          <w:b/>
          <w:szCs w:val="26"/>
        </w:rPr>
        <w:t>Dialogue</w:t>
      </w:r>
    </w:p>
    <w:p w:rsidR="00A77899" w:rsidRPr="00963A32" w:rsidRDefault="00A77899" w:rsidP="00E711BE">
      <w:pPr>
        <w:pStyle w:val="ListParagraph"/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963A32">
        <w:rPr>
          <w:rFonts w:cs="Verdana"/>
          <w:szCs w:val="26"/>
        </w:rPr>
        <w:t xml:space="preserve">Dialogue features two or more people </w:t>
      </w:r>
      <w:r w:rsidR="00E711BE" w:rsidRPr="00963A32">
        <w:rPr>
          <w:rFonts w:cs="Verdana"/>
          <w:szCs w:val="26"/>
        </w:rPr>
        <w:t>speaking</w:t>
      </w:r>
      <w:r w:rsidRPr="00963A32">
        <w:rPr>
          <w:rFonts w:cs="Verdana"/>
          <w:szCs w:val="26"/>
        </w:rPr>
        <w:t>.</w:t>
      </w:r>
      <w:r w:rsidR="001B7EFE" w:rsidRPr="00963A32">
        <w:rPr>
          <w:rFonts w:cs="Verdana"/>
          <w:szCs w:val="26"/>
        </w:rPr>
        <w:t xml:space="preserve"> Start your essay with a little dialogue that will lead into the narrative.</w:t>
      </w:r>
    </w:p>
    <w:p w:rsidR="00F02CFF" w:rsidRPr="00963A32" w:rsidRDefault="00F02CFF"/>
    <w:sectPr w:rsidR="00F02CFF" w:rsidRPr="00963A32" w:rsidSect="00F02CFF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0821783"/>
    <w:multiLevelType w:val="hybridMultilevel"/>
    <w:tmpl w:val="5158EC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AA712D"/>
    <w:multiLevelType w:val="hybridMultilevel"/>
    <w:tmpl w:val="2A985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F383F"/>
    <w:multiLevelType w:val="hybridMultilevel"/>
    <w:tmpl w:val="F7481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77899"/>
    <w:rsid w:val="00144DE8"/>
    <w:rsid w:val="001B7EFE"/>
    <w:rsid w:val="002E09DA"/>
    <w:rsid w:val="0048049D"/>
    <w:rsid w:val="004C1841"/>
    <w:rsid w:val="008408FC"/>
    <w:rsid w:val="00913B03"/>
    <w:rsid w:val="00963A32"/>
    <w:rsid w:val="00A04EC6"/>
    <w:rsid w:val="00A77899"/>
    <w:rsid w:val="00B621F7"/>
    <w:rsid w:val="00BE0E42"/>
    <w:rsid w:val="00CE666C"/>
    <w:rsid w:val="00D90F43"/>
    <w:rsid w:val="00E711BE"/>
    <w:rsid w:val="00F02CFF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92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1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9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brostoff</dc:creator>
  <cp:lastModifiedBy>alex brostoff</cp:lastModifiedBy>
  <cp:revision>3</cp:revision>
  <cp:lastPrinted>2011-09-15T10:23:00Z</cp:lastPrinted>
  <dcterms:created xsi:type="dcterms:W3CDTF">2011-09-15T12:23:00Z</dcterms:created>
  <dcterms:modified xsi:type="dcterms:W3CDTF">2012-03-14T18:59:00Z</dcterms:modified>
</cp:coreProperties>
</file>